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C2" w:rsidRPr="004F6C01" w:rsidRDefault="009C45C2" w:rsidP="009C45C2">
      <w:pPr>
        <w:contextualSpacing/>
        <w:jc w:val="center"/>
        <w:rPr>
          <w:b/>
          <w:color w:val="FF0000"/>
          <w:u w:val="single"/>
        </w:rPr>
      </w:pPr>
      <w:r w:rsidRPr="004F6C01">
        <w:rPr>
          <w:b/>
          <w:color w:val="FF0000"/>
          <w:u w:val="single"/>
        </w:rPr>
        <w:t>Operateurs COSAN GR</w:t>
      </w:r>
    </w:p>
    <w:p w:rsidR="009C45C2" w:rsidRPr="004F6C01" w:rsidRDefault="009C45C2" w:rsidP="009C45C2">
      <w:pPr>
        <w:pStyle w:val="Paragraphedeliste"/>
        <w:rPr>
          <w:color w:val="FF0000"/>
        </w:rPr>
      </w:pPr>
    </w:p>
    <w:p w:rsidR="00BA6B83" w:rsidRPr="0075159D" w:rsidRDefault="00BA6B83" w:rsidP="0075159D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OBSERVATOIRE EUROPEEN DE LA SANTE TRANSFRONTALIERE "OEST"</w:t>
      </w:r>
      <w:r w:rsidR="0075159D">
        <w:rPr>
          <w:color w:val="FF0000"/>
        </w:rPr>
        <w:t xml:space="preserve">.  </w:t>
      </w:r>
      <w:proofErr w:type="gramStart"/>
      <w:r w:rsidRPr="0075159D">
        <w:rPr>
          <w:color w:val="2E74B5" w:themeColor="accent1" w:themeShade="BF"/>
        </w:rPr>
        <w:t>Chef</w:t>
      </w:r>
      <w:proofErr w:type="gramEnd"/>
      <w:r w:rsidRPr="0075159D">
        <w:rPr>
          <w:color w:val="2E74B5" w:themeColor="accent1" w:themeShade="BF"/>
        </w:rPr>
        <w:t xml:space="preserve"> de file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ASSOCIATION DE PROMOTION ET DE DEVELOPPEMENT DES COOPERATIONS TRANSFRONTALIERES EN SANTE</w:t>
      </w:r>
    </w:p>
    <w:p w:rsidR="00BA6B83" w:rsidRPr="00E61E33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E61E33">
        <w:rPr>
          <w:color w:val="538135" w:themeColor="accent6" w:themeShade="BF"/>
        </w:rPr>
        <w:t>OBSERVATOIRE REGIONAL DE LA SANTE ET DES AFFAIRES SOCIALES EN LORRAINE (ORSAS-Lorraine)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proofErr w:type="spellStart"/>
      <w:r w:rsidRPr="004F6C01">
        <w:rPr>
          <w:color w:val="FF0000"/>
        </w:rPr>
        <w:t>Eurodistrict</w:t>
      </w:r>
      <w:proofErr w:type="spellEnd"/>
      <w:r w:rsidRPr="004F6C01">
        <w:rPr>
          <w:color w:val="FF0000"/>
        </w:rPr>
        <w:t xml:space="preserve"> </w:t>
      </w:r>
      <w:proofErr w:type="spellStart"/>
      <w:r w:rsidRPr="004F6C01">
        <w:rPr>
          <w:color w:val="FF0000"/>
        </w:rPr>
        <w:t>SaarMoselle</w:t>
      </w:r>
      <w:proofErr w:type="spellEnd"/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CAISSE PRIMAIRE D‘ASSURANCE MALADIE DE LA MOSELLE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MUTUALITE SOCIALISTE DU Luxembourg</w:t>
      </w:r>
    </w:p>
    <w:p w:rsidR="00BA6B83" w:rsidRPr="00E61E33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E61E33">
        <w:rPr>
          <w:color w:val="538135" w:themeColor="accent6" w:themeShade="BF"/>
        </w:rPr>
        <w:t>VIVALIA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CENTRE HOSPITALIER HOTEL DIEU - SOS ALPHA SANTE -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SHG-</w:t>
      </w:r>
      <w:proofErr w:type="spellStart"/>
      <w:r w:rsidRPr="004F6C01">
        <w:rPr>
          <w:color w:val="FF0000"/>
        </w:rPr>
        <w:t>Kliniken</w:t>
      </w:r>
      <w:proofErr w:type="spellEnd"/>
      <w:r w:rsidRPr="004F6C01">
        <w:rPr>
          <w:color w:val="FF0000"/>
        </w:rPr>
        <w:t xml:space="preserve"> </w:t>
      </w:r>
      <w:proofErr w:type="spellStart"/>
      <w:r w:rsidRPr="004F6C01">
        <w:rPr>
          <w:color w:val="FF0000"/>
        </w:rPr>
        <w:t>Völklingen</w:t>
      </w:r>
      <w:proofErr w:type="spellEnd"/>
    </w:p>
    <w:p w:rsidR="00BA6B83" w:rsidRPr="00E61E33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E61E33">
        <w:rPr>
          <w:color w:val="FF0000"/>
        </w:rPr>
        <w:t>ARS GRAND EST</w:t>
      </w:r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 xml:space="preserve">Fondation Emile </w:t>
      </w:r>
      <w:proofErr w:type="spellStart"/>
      <w:r w:rsidRPr="0075159D">
        <w:rPr>
          <w:color w:val="538135" w:themeColor="accent6" w:themeShade="BF"/>
        </w:rPr>
        <w:t>Mayrisch</w:t>
      </w:r>
      <w:proofErr w:type="spellEnd"/>
    </w:p>
    <w:p w:rsidR="00BA6B83" w:rsidRPr="004F6C01" w:rsidRDefault="00BA6B83" w:rsidP="00BA6B83">
      <w:pPr>
        <w:rPr>
          <w:color w:val="FF0000"/>
        </w:rPr>
      </w:pPr>
      <w:bookmarkStart w:id="0" w:name="_GoBack"/>
      <w:bookmarkEnd w:id="0"/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KLINIKUM SAARBRÜCKEN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AMSAV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proofErr w:type="spellStart"/>
      <w:r w:rsidRPr="004F6C01">
        <w:rPr>
          <w:color w:val="FF0000"/>
        </w:rPr>
        <w:t>Minsitère</w:t>
      </w:r>
      <w:proofErr w:type="spellEnd"/>
      <w:r w:rsidRPr="004F6C01">
        <w:rPr>
          <w:color w:val="FF0000"/>
        </w:rPr>
        <w:t xml:space="preserve"> des affaires sociales, de l'emploi, de la santé et de la démographie en Rhénanie Palatinat</w:t>
      </w:r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FEDERATION DES HOPITAUX LUXEMBOURGEOIS</w:t>
      </w:r>
    </w:p>
    <w:p w:rsidR="00BA6B83" w:rsidRPr="00E61E33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E61E33">
        <w:rPr>
          <w:color w:val="538135" w:themeColor="accent6" w:themeShade="BF"/>
        </w:rPr>
        <w:t xml:space="preserve">CAISSE PRIMAIRE de Meurthe et </w:t>
      </w:r>
      <w:r w:rsidR="00055D1B" w:rsidRPr="00E61E33">
        <w:rPr>
          <w:color w:val="538135" w:themeColor="accent6" w:themeShade="BF"/>
        </w:rPr>
        <w:t>Moselle -</w:t>
      </w:r>
      <w:r w:rsidRPr="00E61E33">
        <w:rPr>
          <w:color w:val="538135" w:themeColor="accent6" w:themeShade="BF"/>
        </w:rPr>
        <w:t xml:space="preserve"> CPAM 542</w:t>
      </w:r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Mutualité Libérale du Luxembourg (OA 418)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CAISSE PRIMAIRE DE LA MEUSE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proofErr w:type="spellStart"/>
      <w:r w:rsidRPr="004F6C01">
        <w:rPr>
          <w:color w:val="FF0000"/>
        </w:rPr>
        <w:t>Verband</w:t>
      </w:r>
      <w:proofErr w:type="spellEnd"/>
      <w:r w:rsidRPr="004F6C01">
        <w:rPr>
          <w:color w:val="FF0000"/>
        </w:rPr>
        <w:t xml:space="preserve"> der </w:t>
      </w:r>
      <w:proofErr w:type="spellStart"/>
      <w:r w:rsidRPr="004F6C01">
        <w:rPr>
          <w:color w:val="FF0000"/>
        </w:rPr>
        <w:t>Ersatzkassen</w:t>
      </w:r>
      <w:proofErr w:type="spellEnd"/>
      <w:r w:rsidRPr="004F6C01">
        <w:rPr>
          <w:color w:val="FF0000"/>
        </w:rPr>
        <w:t xml:space="preserve"> e. V. (</w:t>
      </w:r>
      <w:proofErr w:type="spellStart"/>
      <w:r w:rsidRPr="004F6C01">
        <w:rPr>
          <w:color w:val="FF0000"/>
        </w:rPr>
        <w:t>vdek</w:t>
      </w:r>
      <w:proofErr w:type="spellEnd"/>
      <w:r w:rsidRPr="004F6C01">
        <w:rPr>
          <w:color w:val="FF0000"/>
        </w:rPr>
        <w:t>)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Centre Hospitalier de Sarreguemines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SAMU CENTRE 15 DE MOSELLE - CHR METZ THIONVILLE</w:t>
      </w:r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Est-RESCUE - Réseau des structures d’urgence de la région Grand Est</w:t>
      </w:r>
    </w:p>
    <w:p w:rsidR="00BA6B83" w:rsidRPr="0075159D" w:rsidRDefault="00BA6B83" w:rsidP="00BA6B83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CENTRE HOSPITALIER DE Luxembourg – CHL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Caisse Autonome de Sécurité Sociale dans les Mines (CANSSM)</w:t>
      </w:r>
    </w:p>
    <w:p w:rsidR="00BA6B83" w:rsidRPr="004F6C01" w:rsidRDefault="00BA6B83" w:rsidP="00BA6B83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 xml:space="preserve">AMMD - Association des Médecins et Médecins-Dentistes du </w:t>
      </w:r>
      <w:proofErr w:type="spellStart"/>
      <w:r w:rsidRPr="004F6C01">
        <w:rPr>
          <w:color w:val="FF0000"/>
        </w:rPr>
        <w:t>Grand Duché</w:t>
      </w:r>
      <w:proofErr w:type="spellEnd"/>
      <w:r w:rsidRPr="004F6C01">
        <w:rPr>
          <w:color w:val="FF0000"/>
        </w:rPr>
        <w:t xml:space="preserve"> de </w:t>
      </w:r>
      <w:r w:rsidR="009C45C2" w:rsidRPr="004F6C01">
        <w:rPr>
          <w:color w:val="FF0000"/>
        </w:rPr>
        <w:t>Luxembourg</w:t>
      </w:r>
    </w:p>
    <w:p w:rsidR="009C45C2" w:rsidRPr="00E61E33" w:rsidRDefault="009C45C2" w:rsidP="009C45C2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E61E33">
        <w:rPr>
          <w:color w:val="538135" w:themeColor="accent6" w:themeShade="BF"/>
        </w:rPr>
        <w:t>CHIC UNISANTE+ (Hôpitaux Publics de Forbach et Saint-Avold)</w:t>
      </w:r>
    </w:p>
    <w:p w:rsidR="009C45C2" w:rsidRPr="004F6C01" w:rsidRDefault="009C45C2" w:rsidP="009C45C2">
      <w:pPr>
        <w:pStyle w:val="Paragraphedeliste"/>
        <w:numPr>
          <w:ilvl w:val="0"/>
          <w:numId w:val="1"/>
        </w:numPr>
        <w:rPr>
          <w:color w:val="FF0000"/>
        </w:rPr>
      </w:pPr>
      <w:r w:rsidRPr="004F6C01">
        <w:rPr>
          <w:color w:val="FF0000"/>
        </w:rPr>
        <w:t>Ministère de la Santé/</w:t>
      </w:r>
      <w:proofErr w:type="spellStart"/>
      <w:r w:rsidRPr="004F6C01">
        <w:rPr>
          <w:color w:val="FF0000"/>
        </w:rPr>
        <w:t>Gesundheitsministerium</w:t>
      </w:r>
      <w:proofErr w:type="spellEnd"/>
      <w:r w:rsidRPr="004F6C01">
        <w:rPr>
          <w:color w:val="FF0000"/>
        </w:rPr>
        <w:t xml:space="preserve"> Luxembourg</w:t>
      </w:r>
    </w:p>
    <w:p w:rsidR="009C45C2" w:rsidRPr="004F6C01" w:rsidRDefault="009C45C2" w:rsidP="009C45C2">
      <w:pPr>
        <w:pStyle w:val="Paragraphedeliste"/>
        <w:numPr>
          <w:ilvl w:val="0"/>
          <w:numId w:val="1"/>
        </w:numPr>
        <w:rPr>
          <w:color w:val="FF0000"/>
          <w:lang w:val="en-US"/>
        </w:rPr>
      </w:pPr>
      <w:r w:rsidRPr="004F6C01">
        <w:rPr>
          <w:color w:val="FF0000"/>
          <w:lang w:val="en-US"/>
        </w:rPr>
        <w:t xml:space="preserve">Centre </w:t>
      </w:r>
      <w:proofErr w:type="spellStart"/>
      <w:r w:rsidRPr="004F6C01">
        <w:rPr>
          <w:color w:val="FF0000"/>
          <w:lang w:val="en-US"/>
        </w:rPr>
        <w:t>Hospitalier</w:t>
      </w:r>
      <w:proofErr w:type="spellEnd"/>
      <w:r w:rsidRPr="004F6C01">
        <w:rPr>
          <w:color w:val="FF0000"/>
          <w:lang w:val="en-US"/>
        </w:rPr>
        <w:t xml:space="preserve"> Emile </w:t>
      </w:r>
      <w:proofErr w:type="spellStart"/>
      <w:r w:rsidRPr="004F6C01">
        <w:rPr>
          <w:color w:val="FF0000"/>
          <w:lang w:val="en-US"/>
        </w:rPr>
        <w:t>Mayrisch</w:t>
      </w:r>
      <w:proofErr w:type="spellEnd"/>
      <w:r w:rsidRPr="004F6C01">
        <w:rPr>
          <w:color w:val="FF0000"/>
          <w:lang w:val="en-US"/>
        </w:rPr>
        <w:t xml:space="preserve"> (CHEM)</w:t>
      </w:r>
    </w:p>
    <w:p w:rsidR="009C45C2" w:rsidRPr="004F6C01" w:rsidRDefault="009C45C2" w:rsidP="009C45C2">
      <w:pPr>
        <w:pStyle w:val="Paragraphedeliste"/>
        <w:numPr>
          <w:ilvl w:val="0"/>
          <w:numId w:val="1"/>
        </w:numPr>
        <w:rPr>
          <w:color w:val="FF0000"/>
          <w:lang w:val="en-US"/>
        </w:rPr>
      </w:pPr>
      <w:proofErr w:type="spellStart"/>
      <w:r w:rsidRPr="004F6C01">
        <w:rPr>
          <w:color w:val="FF0000"/>
          <w:lang w:val="en-US"/>
        </w:rPr>
        <w:t>Hôpitaux</w:t>
      </w:r>
      <w:proofErr w:type="spellEnd"/>
      <w:r w:rsidRPr="004F6C01">
        <w:rPr>
          <w:color w:val="FF0000"/>
          <w:lang w:val="en-US"/>
        </w:rPr>
        <w:t xml:space="preserve"> Robert Schuman</w:t>
      </w:r>
    </w:p>
    <w:p w:rsidR="009C45C2" w:rsidRPr="00E61E33" w:rsidRDefault="009C45C2" w:rsidP="009C45C2">
      <w:pPr>
        <w:pStyle w:val="Paragraphedeliste"/>
        <w:numPr>
          <w:ilvl w:val="0"/>
          <w:numId w:val="1"/>
        </w:numPr>
        <w:rPr>
          <w:color w:val="538135" w:themeColor="accent6" w:themeShade="BF"/>
          <w:lang w:val="en-US"/>
        </w:rPr>
      </w:pPr>
      <w:r w:rsidRPr="00E61E33">
        <w:rPr>
          <w:color w:val="538135" w:themeColor="accent6" w:themeShade="BF"/>
          <w:lang w:val="en-US"/>
        </w:rPr>
        <w:t>MUNALUX</w:t>
      </w:r>
    </w:p>
    <w:p w:rsidR="003726DE" w:rsidRPr="003726DE" w:rsidRDefault="003726DE" w:rsidP="003726DE">
      <w:pPr>
        <w:pStyle w:val="Paragraphedeliste"/>
        <w:numPr>
          <w:ilvl w:val="0"/>
          <w:numId w:val="1"/>
        </w:numPr>
        <w:rPr>
          <w:color w:val="FF0000"/>
          <w:lang w:val="en-US"/>
        </w:rPr>
      </w:pPr>
      <w:r w:rsidRPr="003726DE">
        <w:rPr>
          <w:color w:val="FF0000"/>
          <w:lang w:val="en-US"/>
        </w:rPr>
        <w:t>HOPITAL ST JOSEPH ST VITH</w:t>
      </w:r>
    </w:p>
    <w:p w:rsidR="003726DE" w:rsidRPr="0075159D" w:rsidRDefault="003726DE" w:rsidP="003726DE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AVICQ</w:t>
      </w:r>
    </w:p>
    <w:p w:rsidR="003726DE" w:rsidRPr="0075159D" w:rsidRDefault="003726DE" w:rsidP="003726DE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MUT CHRET LUX</w:t>
      </w:r>
    </w:p>
    <w:p w:rsidR="003726DE" w:rsidRPr="003726DE" w:rsidRDefault="003726DE" w:rsidP="003726DE">
      <w:pPr>
        <w:pStyle w:val="Paragraphedeliste"/>
        <w:numPr>
          <w:ilvl w:val="0"/>
          <w:numId w:val="1"/>
        </w:numPr>
        <w:rPr>
          <w:color w:val="FF0000"/>
        </w:rPr>
      </w:pPr>
      <w:r w:rsidRPr="003726DE">
        <w:rPr>
          <w:color w:val="FF0000"/>
        </w:rPr>
        <w:t>SSID MOSELLE</w:t>
      </w:r>
    </w:p>
    <w:p w:rsidR="003726DE" w:rsidRPr="0075159D" w:rsidRDefault="003726DE" w:rsidP="003726DE">
      <w:pPr>
        <w:pStyle w:val="Paragraphedeliste"/>
        <w:numPr>
          <w:ilvl w:val="0"/>
          <w:numId w:val="1"/>
        </w:numPr>
        <w:rPr>
          <w:color w:val="538135" w:themeColor="accent6" w:themeShade="BF"/>
        </w:rPr>
      </w:pPr>
      <w:r w:rsidRPr="0075159D">
        <w:rPr>
          <w:color w:val="538135" w:themeColor="accent6" w:themeShade="BF"/>
        </w:rPr>
        <w:t>Ministère de la santé de la Sarre</w:t>
      </w:r>
    </w:p>
    <w:p w:rsidR="009C45C2" w:rsidRPr="003726DE" w:rsidRDefault="009C45C2" w:rsidP="009C45C2">
      <w:pPr>
        <w:pStyle w:val="Paragraphedeliste"/>
        <w:rPr>
          <w:color w:val="FF0000"/>
        </w:rPr>
      </w:pPr>
    </w:p>
    <w:p w:rsidR="00BA6B83" w:rsidRPr="003726DE" w:rsidRDefault="00BA6B83" w:rsidP="00BA6B83">
      <w:pPr>
        <w:rPr>
          <w:color w:val="FF0000"/>
        </w:rPr>
      </w:pPr>
    </w:p>
    <w:p w:rsidR="00BA6B83" w:rsidRPr="003726DE" w:rsidRDefault="00BA6B83" w:rsidP="00BA6B83">
      <w:pPr>
        <w:rPr>
          <w:color w:val="FF0000"/>
        </w:rPr>
      </w:pPr>
    </w:p>
    <w:p w:rsidR="00BA6B83" w:rsidRPr="003726DE" w:rsidRDefault="00BA6B83" w:rsidP="00BA6B83">
      <w:pPr>
        <w:rPr>
          <w:color w:val="FF0000"/>
        </w:rPr>
      </w:pPr>
    </w:p>
    <w:p w:rsidR="00BA6B83" w:rsidRPr="003726DE" w:rsidRDefault="00BA6B83">
      <w:pPr>
        <w:rPr>
          <w:color w:val="FF0000"/>
        </w:rPr>
      </w:pPr>
    </w:p>
    <w:sectPr w:rsidR="00BA6B83" w:rsidRPr="0037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91F4D"/>
    <w:multiLevelType w:val="hybridMultilevel"/>
    <w:tmpl w:val="0AE2C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83"/>
    <w:rsid w:val="00055D1B"/>
    <w:rsid w:val="003726DE"/>
    <w:rsid w:val="004F6C01"/>
    <w:rsid w:val="0075159D"/>
    <w:rsid w:val="009C45C2"/>
    <w:rsid w:val="00BA6B83"/>
    <w:rsid w:val="00BD6EFC"/>
    <w:rsid w:val="00E61E33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6651"/>
  <w15:chartTrackingRefBased/>
  <w15:docId w15:val="{B3C7C793-6746-41B6-81AE-529A91CA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6B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4</cp:revision>
  <cp:lastPrinted>2018-03-06T09:44:00Z</cp:lastPrinted>
  <dcterms:created xsi:type="dcterms:W3CDTF">2018-03-05T14:46:00Z</dcterms:created>
  <dcterms:modified xsi:type="dcterms:W3CDTF">2018-03-08T14:22:00Z</dcterms:modified>
</cp:coreProperties>
</file>